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13" w:rsidRPr="008B7113" w:rsidRDefault="00BE0D79" w:rsidP="005359B8">
      <w:pPr>
        <w:spacing w:after="0" w:line="240" w:lineRule="auto"/>
        <w:jc w:val="center"/>
        <w:rPr>
          <w:rFonts w:cstheme="minorHAnsi"/>
          <w:b/>
          <w:szCs w:val="21"/>
          <w:u w:val="single"/>
        </w:rPr>
      </w:pPr>
      <w:r>
        <w:rPr>
          <w:rFonts w:cstheme="minorHAnsi"/>
          <w:b/>
          <w:szCs w:val="21"/>
          <w:u w:val="single"/>
        </w:rPr>
        <w:t>IN MEMORIAM</w:t>
      </w:r>
    </w:p>
    <w:p w:rsidR="008B7113" w:rsidRPr="00BE0D79" w:rsidRDefault="008B7113" w:rsidP="00BE0D79">
      <w:pPr>
        <w:pStyle w:val="NoSpacing"/>
        <w:jc w:val="both"/>
        <w:rPr>
          <w:rFonts w:ascii="Arial Narrow" w:eastAsia="Times New Roman" w:hAnsi="Arial Narrow" w:cs="Segoe UI Historic"/>
          <w:b w:val="0"/>
          <w:bCs/>
          <w:color w:val="050505"/>
          <w:sz w:val="22"/>
        </w:rPr>
      </w:pPr>
      <w:r w:rsidRPr="00BE0D79">
        <w:rPr>
          <w:rFonts w:ascii="Arial Narrow" w:hAnsi="Arial Narrow"/>
          <w:b w:val="0"/>
          <w:bCs/>
          <w:sz w:val="22"/>
        </w:rPr>
        <w:t>I regret to inform you that Bob Cassel Sr passed away on Monday February 14</w:t>
      </w:r>
      <w:r w:rsidRPr="00BE0D79">
        <w:rPr>
          <w:rFonts w:ascii="Arial Narrow" w:hAnsi="Arial Narrow"/>
          <w:b w:val="0"/>
          <w:bCs/>
          <w:sz w:val="22"/>
          <w:vertAlign w:val="superscript"/>
        </w:rPr>
        <w:t>th</w:t>
      </w:r>
      <w:r w:rsidRPr="00BE0D79">
        <w:rPr>
          <w:rFonts w:ascii="Arial Narrow" w:hAnsi="Arial Narrow"/>
          <w:b w:val="0"/>
          <w:bCs/>
          <w:sz w:val="22"/>
        </w:rPr>
        <w:t xml:space="preserve"> with his family by his side.  Please keep Joyce and the family in prayer.  Joyce asked me to share his funeral information.  On </w:t>
      </w:r>
      <w:r w:rsidRPr="00BE0D79">
        <w:rPr>
          <w:rFonts w:ascii="Arial Narrow" w:eastAsia="Times New Roman" w:hAnsi="Arial Narrow" w:cs="Segoe UI Historic"/>
          <w:color w:val="050505"/>
          <w:sz w:val="22"/>
        </w:rPr>
        <w:t>Friday Feb</w:t>
      </w:r>
      <w:r w:rsidR="00BE0D79" w:rsidRPr="00BE0D79">
        <w:rPr>
          <w:rFonts w:ascii="Arial Narrow" w:eastAsia="Times New Roman" w:hAnsi="Arial Narrow" w:cs="Segoe UI Historic"/>
          <w:color w:val="050505"/>
          <w:sz w:val="22"/>
        </w:rPr>
        <w:t>.</w:t>
      </w:r>
      <w:r w:rsidRPr="00BE0D79">
        <w:rPr>
          <w:rFonts w:ascii="Arial Narrow" w:eastAsia="Times New Roman" w:hAnsi="Arial Narrow" w:cs="Segoe UI Historic"/>
          <w:color w:val="050505"/>
          <w:sz w:val="22"/>
        </w:rPr>
        <w:t xml:space="preserve"> 25th</w:t>
      </w:r>
      <w:r w:rsidRPr="00BE0D79">
        <w:rPr>
          <w:rFonts w:ascii="Arial Narrow" w:eastAsia="Times New Roman" w:hAnsi="Arial Narrow" w:cs="Segoe UI Historic"/>
          <w:b w:val="0"/>
          <w:bCs/>
          <w:color w:val="050505"/>
          <w:sz w:val="22"/>
        </w:rPr>
        <w:t xml:space="preserve"> at</w:t>
      </w:r>
      <w:r w:rsidR="00BE0D79">
        <w:rPr>
          <w:rFonts w:ascii="Arial Narrow" w:eastAsia="Times New Roman" w:hAnsi="Arial Narrow" w:cs="Segoe UI Historic"/>
          <w:b w:val="0"/>
          <w:bCs/>
          <w:color w:val="050505"/>
          <w:sz w:val="22"/>
        </w:rPr>
        <w:t xml:space="preserve"> </w:t>
      </w:r>
      <w:r w:rsidRPr="00BE0D79">
        <w:rPr>
          <w:rFonts w:ascii="Arial Narrow" w:eastAsia="Times New Roman" w:hAnsi="Arial Narrow" w:cs="Segoe UI Historic"/>
          <w:b w:val="0"/>
          <w:bCs/>
          <w:color w:val="050505"/>
          <w:sz w:val="22"/>
        </w:rPr>
        <w:t>Richardson Funeral Home, 29 South Enola Drive, Enola 17025</w:t>
      </w:r>
      <w:r w:rsidR="00BE0D79">
        <w:rPr>
          <w:rFonts w:ascii="Arial Narrow" w:eastAsia="Times New Roman" w:hAnsi="Arial Narrow" w:cs="Segoe UI Historic"/>
          <w:b w:val="0"/>
          <w:bCs/>
          <w:color w:val="050505"/>
          <w:sz w:val="22"/>
        </w:rPr>
        <w:t xml:space="preserve"> </w:t>
      </w:r>
      <w:r w:rsidR="00BE0D79" w:rsidRPr="00BE0D79">
        <w:rPr>
          <w:rFonts w:ascii="Arial Narrow" w:eastAsia="Times New Roman" w:hAnsi="Arial Narrow" w:cs="Segoe UI Historic"/>
          <w:b w:val="0"/>
          <w:bCs/>
          <w:color w:val="050505"/>
          <w:sz w:val="22"/>
        </w:rPr>
        <w:t>t</w:t>
      </w:r>
      <w:r w:rsidRPr="00BE0D79">
        <w:rPr>
          <w:rFonts w:ascii="Arial Narrow" w:eastAsia="Times New Roman" w:hAnsi="Arial Narrow" w:cs="Segoe UI Historic"/>
          <w:b w:val="0"/>
          <w:bCs/>
          <w:color w:val="050505"/>
          <w:sz w:val="22"/>
        </w:rPr>
        <w:t>here will be</w:t>
      </w:r>
      <w:r w:rsidRPr="00BE0D79">
        <w:rPr>
          <w:rFonts w:ascii="Arial Narrow" w:eastAsia="Times New Roman" w:hAnsi="Arial Narrow" w:cs="Segoe UI Historic"/>
          <w:b w:val="0"/>
          <w:bCs/>
          <w:color w:val="050505"/>
          <w:sz w:val="22"/>
          <w:u w:val="single"/>
        </w:rPr>
        <w:t xml:space="preserve"> </w:t>
      </w:r>
      <w:r w:rsidR="00BE0D79">
        <w:rPr>
          <w:rFonts w:ascii="Arial Narrow" w:eastAsia="Times New Roman" w:hAnsi="Arial Narrow" w:cs="Segoe UI Historic"/>
          <w:b w:val="0"/>
          <w:bCs/>
          <w:color w:val="050505"/>
          <w:sz w:val="22"/>
          <w:u w:val="single"/>
        </w:rPr>
        <w:t>V</w:t>
      </w:r>
      <w:r w:rsidRPr="00BE0D79">
        <w:rPr>
          <w:rFonts w:ascii="Arial Narrow" w:eastAsia="Times New Roman" w:hAnsi="Arial Narrow" w:cs="Segoe UI Historic"/>
          <w:b w:val="0"/>
          <w:bCs/>
          <w:color w:val="050505"/>
          <w:sz w:val="22"/>
          <w:u w:val="single"/>
        </w:rPr>
        <w:t>isitation from 10 am -12 pm with the Service to follow at 12 pm.</w:t>
      </w:r>
      <w:r w:rsidRPr="00BE0D79">
        <w:rPr>
          <w:rFonts w:ascii="Arial Narrow" w:eastAsia="Times New Roman" w:hAnsi="Arial Narrow" w:cs="Segoe UI Historic"/>
          <w:b w:val="0"/>
          <w:bCs/>
          <w:color w:val="050505"/>
          <w:sz w:val="22"/>
        </w:rPr>
        <w:t xml:space="preserve">  Thank you for all your prayers during Bob’s illness and during these difficult days.  Joyce and the family appreciate </w:t>
      </w:r>
      <w:r w:rsidR="00F47E33" w:rsidRPr="00BE0D79">
        <w:rPr>
          <w:rFonts w:ascii="Arial Narrow" w:eastAsia="Times New Roman" w:hAnsi="Arial Narrow" w:cs="Segoe UI Historic"/>
          <w:b w:val="0"/>
          <w:bCs/>
          <w:color w:val="050505"/>
          <w:sz w:val="22"/>
        </w:rPr>
        <w:t>them.  They are feeling the love and</w:t>
      </w:r>
      <w:r w:rsidR="00BE0D79">
        <w:rPr>
          <w:rFonts w:ascii="Arial Narrow" w:eastAsia="Times New Roman" w:hAnsi="Arial Narrow" w:cs="Segoe UI Historic"/>
          <w:b w:val="0"/>
          <w:bCs/>
          <w:color w:val="050505"/>
          <w:sz w:val="22"/>
        </w:rPr>
        <w:t xml:space="preserve"> it is</w:t>
      </w:r>
      <w:r w:rsidR="00F47E33" w:rsidRPr="00BE0D79">
        <w:rPr>
          <w:rFonts w:ascii="Arial Narrow" w:eastAsia="Times New Roman" w:hAnsi="Arial Narrow" w:cs="Segoe UI Historic"/>
          <w:b w:val="0"/>
          <w:bCs/>
          <w:color w:val="050505"/>
          <w:sz w:val="22"/>
        </w:rPr>
        <w:t xml:space="preserve"> giving them strength. </w:t>
      </w:r>
      <w:r w:rsidRPr="00BE0D79">
        <w:rPr>
          <w:rFonts w:ascii="Arial Narrow" w:eastAsia="Times New Roman" w:hAnsi="Arial Narrow" w:cs="Segoe UI Historic"/>
          <w:b w:val="0"/>
          <w:bCs/>
          <w:color w:val="050505"/>
          <w:sz w:val="22"/>
        </w:rPr>
        <w:t xml:space="preserve"> </w:t>
      </w:r>
    </w:p>
    <w:p w:rsidR="008B7113" w:rsidRPr="000B2D01" w:rsidRDefault="008B7113" w:rsidP="008B7113">
      <w:pPr>
        <w:spacing w:after="0" w:line="240" w:lineRule="auto"/>
        <w:jc w:val="both"/>
        <w:rPr>
          <w:rFonts w:ascii="Arial Narrow" w:hAnsi="Arial Narrow" w:cstheme="minorHAnsi"/>
          <w:bCs/>
          <w:sz w:val="16"/>
          <w:szCs w:val="10"/>
        </w:rPr>
      </w:pPr>
    </w:p>
    <w:p w:rsidR="005359B8" w:rsidRPr="008B7113" w:rsidRDefault="005359B8" w:rsidP="005359B8">
      <w:pPr>
        <w:spacing w:after="0" w:line="240" w:lineRule="auto"/>
        <w:jc w:val="center"/>
        <w:rPr>
          <w:rFonts w:cstheme="minorHAnsi"/>
          <w:b/>
          <w:szCs w:val="21"/>
          <w:u w:val="single"/>
        </w:rPr>
      </w:pPr>
      <w:r w:rsidRPr="008B7113">
        <w:rPr>
          <w:rFonts w:cstheme="minorHAnsi"/>
          <w:b/>
          <w:szCs w:val="21"/>
          <w:u w:val="single"/>
        </w:rPr>
        <w:t>DCC BLOOD DRIVE</w:t>
      </w:r>
    </w:p>
    <w:p w:rsidR="005359B8" w:rsidRPr="008B7113" w:rsidRDefault="005359B8" w:rsidP="005359B8">
      <w:pPr>
        <w:pStyle w:val="NoSpacing"/>
        <w:jc w:val="center"/>
        <w:rPr>
          <w:rFonts w:ascii="Comic Sans MS" w:hAnsi="Comic Sans MS"/>
          <w:b w:val="0"/>
          <w:sz w:val="22"/>
          <w:szCs w:val="20"/>
        </w:rPr>
      </w:pPr>
      <w:r w:rsidRPr="008B7113">
        <w:rPr>
          <w:rFonts w:ascii="Comic Sans MS" w:hAnsi="Comic Sans MS"/>
          <w:sz w:val="22"/>
          <w:szCs w:val="20"/>
        </w:rPr>
        <w:t xml:space="preserve">Duncannon Council </w:t>
      </w:r>
      <w:proofErr w:type="gramStart"/>
      <w:r w:rsidRPr="008B7113">
        <w:rPr>
          <w:rFonts w:ascii="Comic Sans MS" w:hAnsi="Comic Sans MS"/>
          <w:sz w:val="22"/>
          <w:szCs w:val="20"/>
        </w:rPr>
        <w:t>Of</w:t>
      </w:r>
      <w:proofErr w:type="gramEnd"/>
      <w:r w:rsidRPr="008B7113">
        <w:rPr>
          <w:rFonts w:ascii="Comic Sans MS" w:hAnsi="Comic Sans MS"/>
          <w:sz w:val="22"/>
          <w:szCs w:val="20"/>
        </w:rPr>
        <w:t xml:space="preserve"> Churches</w:t>
      </w:r>
    </w:p>
    <w:p w:rsidR="005359B8" w:rsidRPr="008B7113" w:rsidRDefault="005359B8" w:rsidP="005359B8">
      <w:pPr>
        <w:pStyle w:val="NoSpacing"/>
        <w:jc w:val="center"/>
        <w:rPr>
          <w:rFonts w:ascii="Comic Sans MS" w:hAnsi="Comic Sans MS"/>
          <w:b w:val="0"/>
          <w:sz w:val="22"/>
          <w:szCs w:val="20"/>
        </w:rPr>
      </w:pPr>
      <w:r w:rsidRPr="008B7113">
        <w:rPr>
          <w:rFonts w:ascii="Comic Sans MS" w:hAnsi="Comic Sans MS"/>
          <w:sz w:val="22"/>
          <w:szCs w:val="20"/>
        </w:rPr>
        <w:t>Community Blood Drive</w:t>
      </w:r>
    </w:p>
    <w:p w:rsidR="005359B8" w:rsidRPr="002604FF" w:rsidRDefault="005359B8" w:rsidP="005359B8">
      <w:pPr>
        <w:pStyle w:val="NoSpacing"/>
        <w:jc w:val="center"/>
        <w:rPr>
          <w:rFonts w:ascii="Times New Roman" w:hAnsi="Times New Roman"/>
          <w:b w:val="0"/>
          <w:i/>
          <w:sz w:val="24"/>
        </w:rPr>
      </w:pPr>
      <w:r w:rsidRPr="002604FF">
        <w:rPr>
          <w:rFonts w:ascii="Times New Roman" w:hAnsi="Times New Roman"/>
          <w:i/>
          <w:sz w:val="24"/>
        </w:rPr>
        <w:t xml:space="preserve">Saturday, </w:t>
      </w:r>
      <w:r>
        <w:rPr>
          <w:rFonts w:ascii="Times New Roman" w:hAnsi="Times New Roman"/>
          <w:i/>
          <w:sz w:val="24"/>
        </w:rPr>
        <w:t>February 26</w:t>
      </w:r>
      <w:r w:rsidRPr="00BA5D78">
        <w:rPr>
          <w:rFonts w:ascii="Times New Roman" w:hAnsi="Times New Roman"/>
          <w:i/>
          <w:sz w:val="24"/>
          <w:vertAlign w:val="superscript"/>
        </w:rPr>
        <w:t>th</w:t>
      </w:r>
    </w:p>
    <w:p w:rsidR="005359B8" w:rsidRPr="00824323" w:rsidRDefault="005359B8" w:rsidP="005359B8">
      <w:pPr>
        <w:pStyle w:val="NoSpacing"/>
        <w:jc w:val="center"/>
        <w:rPr>
          <w:rFonts w:ascii="Times New Roman" w:hAnsi="Times New Roman"/>
        </w:rPr>
      </w:pPr>
      <w:r w:rsidRPr="00824323">
        <w:rPr>
          <w:rFonts w:ascii="Times New Roman" w:hAnsi="Times New Roman"/>
        </w:rPr>
        <w:t>8:00 am to 2:00 pm</w:t>
      </w:r>
    </w:p>
    <w:p w:rsidR="005359B8" w:rsidRPr="00824323" w:rsidRDefault="005359B8" w:rsidP="005359B8">
      <w:pPr>
        <w:pStyle w:val="NoSpacing"/>
        <w:jc w:val="center"/>
        <w:rPr>
          <w:rFonts w:ascii="Times New Roman" w:hAnsi="Times New Roman"/>
        </w:rPr>
      </w:pPr>
      <w:r w:rsidRPr="00824323">
        <w:rPr>
          <w:rFonts w:ascii="Times New Roman" w:hAnsi="Times New Roman"/>
          <w:u w:val="single"/>
        </w:rPr>
        <w:t>Held at:</w:t>
      </w:r>
      <w:r w:rsidRPr="00824323">
        <w:rPr>
          <w:rFonts w:ascii="Times New Roman" w:hAnsi="Times New Roman"/>
        </w:rPr>
        <w:t xml:space="preserve">  Otterbein UMC</w:t>
      </w:r>
    </w:p>
    <w:p w:rsidR="005359B8" w:rsidRPr="00824323" w:rsidRDefault="005359B8" w:rsidP="005359B8">
      <w:pPr>
        <w:pStyle w:val="NoSpacing"/>
        <w:jc w:val="center"/>
        <w:rPr>
          <w:rFonts w:ascii="Times New Roman" w:hAnsi="Times New Roman"/>
        </w:rPr>
      </w:pPr>
      <w:r w:rsidRPr="00824323">
        <w:rPr>
          <w:rFonts w:ascii="Times New Roman" w:hAnsi="Times New Roman"/>
        </w:rPr>
        <w:t>327 Newport Rd., Duncannon, PA  17020</w:t>
      </w:r>
    </w:p>
    <w:p w:rsidR="005359B8" w:rsidRPr="00824323" w:rsidRDefault="005359B8" w:rsidP="005359B8">
      <w:pPr>
        <w:pStyle w:val="NoSpacing"/>
        <w:jc w:val="center"/>
        <w:rPr>
          <w:rFonts w:ascii="Times New Roman" w:hAnsi="Times New Roman"/>
          <w:b w:val="0"/>
        </w:rPr>
      </w:pPr>
      <w:r w:rsidRPr="00824323">
        <w:rPr>
          <w:rFonts w:ascii="Times New Roman" w:hAnsi="Times New Roman"/>
        </w:rPr>
        <w:t>Call To Donate:  1-800-771-0059</w:t>
      </w:r>
    </w:p>
    <w:p w:rsidR="005359B8" w:rsidRPr="00824323" w:rsidRDefault="005359B8" w:rsidP="005359B8">
      <w:pPr>
        <w:pStyle w:val="NoSpacing"/>
        <w:jc w:val="center"/>
        <w:rPr>
          <w:rFonts w:ascii="Times New Roman" w:hAnsi="Times New Roman"/>
        </w:rPr>
      </w:pPr>
      <w:r w:rsidRPr="00824323">
        <w:rPr>
          <w:rFonts w:ascii="Times New Roman" w:hAnsi="Times New Roman"/>
        </w:rPr>
        <w:t>Appointments are suggested but not required</w:t>
      </w:r>
      <w:r>
        <w:rPr>
          <w:rFonts w:ascii="Times New Roman" w:hAnsi="Times New Roman"/>
        </w:rPr>
        <w:t>.</w:t>
      </w:r>
    </w:p>
    <w:p w:rsidR="005359B8" w:rsidRDefault="005359B8" w:rsidP="005359B8">
      <w:pPr>
        <w:pStyle w:val="NoSpacing"/>
        <w:jc w:val="center"/>
        <w:rPr>
          <w:rFonts w:ascii="Times New Roman" w:hAnsi="Times New Roman"/>
        </w:rPr>
      </w:pPr>
      <w:r w:rsidRPr="00824323">
        <w:rPr>
          <w:rFonts w:ascii="Times New Roman" w:hAnsi="Times New Roman"/>
        </w:rPr>
        <w:t xml:space="preserve">Masks </w:t>
      </w:r>
      <w:r>
        <w:rPr>
          <w:rFonts w:ascii="Times New Roman" w:hAnsi="Times New Roman"/>
        </w:rPr>
        <w:t>&amp; a form of ID are required to Donate!</w:t>
      </w:r>
    </w:p>
    <w:p w:rsidR="005359B8" w:rsidRPr="005359B8" w:rsidRDefault="005359B8" w:rsidP="000B2D01">
      <w:pPr>
        <w:spacing w:after="0" w:line="240" w:lineRule="auto"/>
        <w:rPr>
          <w:rFonts w:ascii="Arial Narrow" w:hAnsi="Arial Narrow" w:cstheme="minorHAnsi"/>
          <w:bCs/>
          <w:sz w:val="16"/>
          <w:szCs w:val="16"/>
        </w:rPr>
      </w:pPr>
    </w:p>
    <w:p w:rsidR="006D1D73" w:rsidRPr="005421EE" w:rsidRDefault="006D1D73" w:rsidP="006D1D73">
      <w:pPr>
        <w:spacing w:after="0" w:line="240" w:lineRule="auto"/>
        <w:jc w:val="center"/>
        <w:rPr>
          <w:rFonts w:cstheme="minorHAnsi"/>
          <w:b/>
          <w:u w:val="single"/>
        </w:rPr>
      </w:pPr>
      <w:r w:rsidRPr="005421EE">
        <w:rPr>
          <w:rFonts w:cstheme="minorHAnsi"/>
          <w:b/>
          <w:u w:val="single"/>
        </w:rPr>
        <w:t>PREPARING FOR LENT</w:t>
      </w:r>
    </w:p>
    <w:p w:rsidR="006D1D73" w:rsidRPr="005359B8" w:rsidRDefault="006D1D73" w:rsidP="006D1D73">
      <w:pPr>
        <w:spacing w:after="0" w:line="240" w:lineRule="auto"/>
        <w:jc w:val="both"/>
        <w:rPr>
          <w:rFonts w:ascii="Arial Narrow" w:hAnsi="Arial Narrow" w:cs="Times New Roman"/>
          <w:b/>
          <w:u w:val="single"/>
        </w:rPr>
      </w:pPr>
      <w:r w:rsidRPr="005359B8">
        <w:rPr>
          <w:rFonts w:ascii="Arial Narrow" w:hAnsi="Arial Narrow" w:cs="Times New Roman"/>
        </w:rPr>
        <w:t>This year, Lent takes place from Ash Wednesday, March 2</w:t>
      </w:r>
      <w:r w:rsidRPr="005359B8">
        <w:rPr>
          <w:rFonts w:ascii="Arial Narrow" w:hAnsi="Arial Narrow" w:cs="Times New Roman"/>
          <w:vertAlign w:val="superscript"/>
        </w:rPr>
        <w:t>nd</w:t>
      </w:r>
      <w:r w:rsidRPr="005359B8">
        <w:rPr>
          <w:rFonts w:ascii="Arial Narrow" w:hAnsi="Arial Narrow" w:cs="Times New Roman"/>
        </w:rPr>
        <w:t>, to Maundy Thursday, April 14, 2022, while Easter takes place on Sunday, April 17</w:t>
      </w:r>
      <w:r w:rsidRPr="005359B8">
        <w:rPr>
          <w:rFonts w:ascii="Arial Narrow" w:hAnsi="Arial Narrow" w:cs="Times New Roman"/>
          <w:vertAlign w:val="superscript"/>
        </w:rPr>
        <w:t>th</w:t>
      </w:r>
      <w:r w:rsidRPr="005359B8">
        <w:rPr>
          <w:rFonts w:ascii="Arial Narrow" w:hAnsi="Arial Narrow" w:cs="Times New Roman"/>
        </w:rPr>
        <w:t xml:space="preserve">.  Paula Beaston has a Lenten Candle Lighting Liturgy.  </w:t>
      </w:r>
      <w:r w:rsidRPr="005359B8">
        <w:rPr>
          <w:rFonts w:ascii="Arial Narrow" w:hAnsi="Arial Narrow" w:cs="Times New Roman"/>
          <w:b/>
        </w:rPr>
        <w:t xml:space="preserve">She is looking for Lenten Readers for the 6 Sundays in Lent. </w:t>
      </w:r>
      <w:r w:rsidRPr="005359B8">
        <w:rPr>
          <w:rFonts w:ascii="Arial Narrow" w:hAnsi="Arial Narrow" w:cs="Times New Roman"/>
        </w:rPr>
        <w:t xml:space="preserve"> If you are able to participate in our Lenten Worship, </w:t>
      </w:r>
      <w:r w:rsidRPr="005359B8">
        <w:rPr>
          <w:rFonts w:ascii="Arial Narrow" w:hAnsi="Arial Narrow" w:cs="Times New Roman"/>
          <w:b/>
          <w:u w:val="single"/>
        </w:rPr>
        <w:t xml:space="preserve">please contact Paula.  </w:t>
      </w:r>
    </w:p>
    <w:p w:rsidR="006D1D73" w:rsidRPr="000B2D01" w:rsidRDefault="006D1D73" w:rsidP="006D1D73">
      <w:pPr>
        <w:spacing w:after="0" w:line="240" w:lineRule="auto"/>
        <w:jc w:val="both"/>
        <w:rPr>
          <w:rFonts w:ascii="Arial Narrow" w:hAnsi="Arial Narrow" w:cs="Times New Roman"/>
          <w:bCs/>
          <w:sz w:val="16"/>
          <w:szCs w:val="10"/>
        </w:rPr>
      </w:pPr>
    </w:p>
    <w:p w:rsidR="0078439F" w:rsidRPr="0078439F" w:rsidRDefault="003204D3" w:rsidP="0078439F">
      <w:pPr>
        <w:pStyle w:val="NoSpacing"/>
        <w:jc w:val="center"/>
        <w:rPr>
          <w:sz w:val="22"/>
          <w:szCs w:val="20"/>
          <w:u w:val="single"/>
        </w:rPr>
      </w:pPr>
      <w:r>
        <w:rPr>
          <w:sz w:val="22"/>
          <w:szCs w:val="24"/>
          <w:u w:val="single"/>
        </w:rPr>
        <w:t>*</w:t>
      </w:r>
      <w:r w:rsidR="0078439F" w:rsidRPr="0078439F">
        <w:rPr>
          <w:sz w:val="22"/>
          <w:szCs w:val="24"/>
          <w:u w:val="single"/>
        </w:rPr>
        <w:t>MISSION COMMITTEE COLLECTING FOR PERRY COUNTY SCHOOLS</w:t>
      </w:r>
    </w:p>
    <w:p w:rsidR="005359B8" w:rsidRDefault="005359B8" w:rsidP="005359B8">
      <w:pPr>
        <w:pStyle w:val="NoSpacing"/>
        <w:jc w:val="both"/>
        <w:rPr>
          <w:rFonts w:ascii="Arial Narrow" w:hAnsi="Arial Narrow"/>
          <w:sz w:val="22"/>
          <w:szCs w:val="24"/>
        </w:rPr>
      </w:pPr>
      <w:r w:rsidRPr="005359B8">
        <w:rPr>
          <w:rFonts w:ascii="Arial Narrow" w:hAnsi="Arial Narrow"/>
          <w:b w:val="0"/>
          <w:bCs/>
          <w:sz w:val="22"/>
          <w:szCs w:val="24"/>
        </w:rPr>
        <w:t xml:space="preserve">The 4 Perry County Schools had significant needs.  So, we are collecting the following items.  This will be an ongoing outreach.  There will be a bin labeled in the Narthex.  </w:t>
      </w:r>
      <w:r w:rsidRPr="005359B8">
        <w:rPr>
          <w:rFonts w:ascii="Arial Narrow" w:hAnsi="Arial Narrow"/>
          <w:sz w:val="22"/>
          <w:szCs w:val="24"/>
          <w:u w:val="single"/>
        </w:rPr>
        <w:t>Needed Items:</w:t>
      </w:r>
      <w:r w:rsidRPr="005359B8">
        <w:rPr>
          <w:rFonts w:ascii="Arial Narrow" w:hAnsi="Arial Narrow"/>
          <w:sz w:val="22"/>
          <w:szCs w:val="24"/>
        </w:rPr>
        <w:t xml:space="preserve">  Men's &amp; Women's Underwear (Must be new), Boys and Girls Underwear (Must be new), Socks for all ages (Must be clean &amp; no holes), Feminine Products, Personal Care Items: Soap, Deodorant, Shampoo, Toothbrushes (Must be new) and Toothpaste, And Neutral Color Sweatpants: Men's, Women's, Children (Must be clean &amp; no holes)</w:t>
      </w:r>
    </w:p>
    <w:p w:rsidR="005359B8" w:rsidRPr="000B2D01" w:rsidRDefault="005359B8" w:rsidP="005359B8">
      <w:pPr>
        <w:pStyle w:val="NoSpacing"/>
        <w:jc w:val="both"/>
        <w:rPr>
          <w:rFonts w:ascii="Arial Narrow" w:hAnsi="Arial Narrow"/>
          <w:b w:val="0"/>
          <w:bCs/>
          <w:sz w:val="16"/>
          <w:szCs w:val="12"/>
        </w:rPr>
      </w:pPr>
    </w:p>
    <w:p w:rsidR="006D1D73" w:rsidRPr="00B64927" w:rsidRDefault="006D1D73" w:rsidP="006D1D73">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rsidR="006D1D73" w:rsidRPr="005359B8" w:rsidRDefault="003204D3" w:rsidP="006D1D73">
      <w:pPr>
        <w:pStyle w:val="NoSpacing"/>
        <w:jc w:val="both"/>
        <w:rPr>
          <w:rFonts w:ascii="Arial Narrow" w:hAnsi="Arial Narrow"/>
          <w:b w:val="0"/>
          <w:sz w:val="22"/>
        </w:rPr>
      </w:pPr>
      <w:r>
        <w:rPr>
          <w:rFonts w:ascii="Arial Narrow" w:hAnsi="Arial Narrow"/>
          <w:b w:val="0"/>
          <w:sz w:val="22"/>
        </w:rPr>
        <w:t>Paula Beaston and t</w:t>
      </w:r>
      <w:r w:rsidR="006D1D73" w:rsidRPr="005359B8">
        <w:rPr>
          <w:rFonts w:ascii="Arial Narrow" w:hAnsi="Arial Narrow"/>
          <w:b w:val="0"/>
          <w:sz w:val="22"/>
        </w:rPr>
        <w:t xml:space="preserve">he </w:t>
      </w:r>
      <w:r w:rsidR="00876D70" w:rsidRPr="005359B8">
        <w:rPr>
          <w:rFonts w:ascii="Arial Narrow" w:hAnsi="Arial Narrow"/>
          <w:b w:val="0"/>
          <w:sz w:val="22"/>
        </w:rPr>
        <w:t xml:space="preserve">Women’s Ministry </w:t>
      </w:r>
      <w:r w:rsidR="006D1D73" w:rsidRPr="005359B8">
        <w:rPr>
          <w:rFonts w:ascii="Arial Narrow" w:hAnsi="Arial Narrow"/>
          <w:b w:val="0"/>
          <w:sz w:val="22"/>
        </w:rPr>
        <w:t>are collecting sanitary napkins and pads for Downtown Daily Bread, a homeless service in Harrisburg.  Please place items in the Pink waste basket by the water fountain.</w:t>
      </w:r>
    </w:p>
    <w:p w:rsidR="005359B8" w:rsidRPr="005359B8" w:rsidRDefault="005359B8" w:rsidP="006D1D73">
      <w:pPr>
        <w:pStyle w:val="NoSpacing"/>
        <w:jc w:val="both"/>
        <w:rPr>
          <w:rFonts w:ascii="Arial Narrow" w:hAnsi="Arial Narrow"/>
          <w:b w:val="0"/>
          <w:sz w:val="10"/>
          <w:szCs w:val="10"/>
        </w:rPr>
      </w:pPr>
    </w:p>
    <w:p w:rsidR="008A1226" w:rsidRDefault="008A1226" w:rsidP="005359B8">
      <w:pPr>
        <w:spacing w:after="0" w:line="240" w:lineRule="auto"/>
        <w:rPr>
          <w:rFonts w:ascii="Arial Narrow" w:hAnsi="Arial Narrow" w:cs="Times New Roman"/>
          <w:bCs/>
          <w:szCs w:val="20"/>
          <w:shd w:val="clear" w:color="auto" w:fill="FFFFFF"/>
        </w:rPr>
      </w:pPr>
    </w:p>
    <w:p w:rsidR="008A1226" w:rsidRDefault="008A1226" w:rsidP="005359B8">
      <w:pPr>
        <w:spacing w:after="0" w:line="240" w:lineRule="auto"/>
        <w:rPr>
          <w:rFonts w:ascii="Arial Narrow" w:hAnsi="Arial Narrow" w:cs="Times New Roman"/>
          <w:bCs/>
          <w:szCs w:val="20"/>
          <w:shd w:val="clear" w:color="auto" w:fill="FFFFFF"/>
        </w:rPr>
      </w:pPr>
    </w:p>
    <w:p w:rsidR="00BE0D79" w:rsidRDefault="00BE0D79" w:rsidP="00C72B3E">
      <w:pPr>
        <w:pStyle w:val="NoSpacing"/>
        <w:jc w:val="center"/>
        <w:rPr>
          <w:sz w:val="22"/>
          <w:szCs w:val="24"/>
          <w:u w:val="single"/>
          <w:shd w:val="clear" w:color="auto" w:fill="FFFFFF"/>
        </w:rPr>
      </w:pPr>
    </w:p>
    <w:p w:rsidR="008A1226" w:rsidRPr="00C72B3E" w:rsidRDefault="00A2563E" w:rsidP="00C72B3E">
      <w:pPr>
        <w:pStyle w:val="NoSpacing"/>
        <w:jc w:val="center"/>
        <w:rPr>
          <w:sz w:val="22"/>
          <w:szCs w:val="24"/>
          <w:u w:val="single"/>
          <w:shd w:val="clear" w:color="auto" w:fill="FFFFFF"/>
        </w:rPr>
      </w:pPr>
      <w:r>
        <w:rPr>
          <w:sz w:val="22"/>
          <w:szCs w:val="24"/>
          <w:u w:val="single"/>
          <w:shd w:val="clear" w:color="auto" w:fill="FFFFFF"/>
        </w:rPr>
        <w:lastRenderedPageBreak/>
        <w:t xml:space="preserve">THE </w:t>
      </w:r>
      <w:r w:rsidR="008A1226" w:rsidRPr="00C72B3E">
        <w:rPr>
          <w:sz w:val="22"/>
          <w:szCs w:val="24"/>
          <w:u w:val="single"/>
          <w:shd w:val="clear" w:color="auto" w:fill="FFFFFF"/>
        </w:rPr>
        <w:t>MISSION COMMITTEE</w:t>
      </w:r>
      <w:r>
        <w:rPr>
          <w:sz w:val="22"/>
          <w:szCs w:val="24"/>
          <w:u w:val="single"/>
          <w:shd w:val="clear" w:color="auto" w:fill="FFFFFF"/>
        </w:rPr>
        <w:t xml:space="preserve"> – WHO &amp; WHY</w:t>
      </w:r>
    </w:p>
    <w:p w:rsidR="008A1226" w:rsidRDefault="008A1226" w:rsidP="00337013">
      <w:pPr>
        <w:spacing w:after="0" w:line="240" w:lineRule="auto"/>
        <w:jc w:val="both"/>
        <w:rPr>
          <w:rFonts w:ascii="Arial Narrow" w:hAnsi="Arial Narrow" w:cs="Times New Roman"/>
          <w:bCs/>
          <w:szCs w:val="20"/>
          <w:shd w:val="clear" w:color="auto" w:fill="FFFFFF"/>
        </w:rPr>
      </w:pPr>
      <w:r>
        <w:rPr>
          <w:rFonts w:ascii="Arial Narrow" w:hAnsi="Arial Narrow" w:cs="Times New Roman"/>
          <w:bCs/>
          <w:szCs w:val="20"/>
          <w:shd w:val="clear" w:color="auto" w:fill="FFFFFF"/>
        </w:rPr>
        <w:t xml:space="preserve">The following make up this committee:  </w:t>
      </w:r>
      <w:proofErr w:type="spellStart"/>
      <w:r>
        <w:rPr>
          <w:rFonts w:ascii="Arial Narrow" w:hAnsi="Arial Narrow" w:cs="Times New Roman"/>
          <w:bCs/>
          <w:szCs w:val="20"/>
          <w:shd w:val="clear" w:color="auto" w:fill="FFFFFF"/>
        </w:rPr>
        <w:t>Angella</w:t>
      </w:r>
      <w:proofErr w:type="spellEnd"/>
      <w:r>
        <w:rPr>
          <w:rFonts w:ascii="Arial Narrow" w:hAnsi="Arial Narrow" w:cs="Times New Roman"/>
          <w:bCs/>
          <w:szCs w:val="20"/>
          <w:shd w:val="clear" w:color="auto" w:fill="FFFFFF"/>
        </w:rPr>
        <w:t xml:space="preserve"> </w:t>
      </w:r>
      <w:proofErr w:type="spellStart"/>
      <w:r w:rsidR="00C72B3E">
        <w:rPr>
          <w:rFonts w:ascii="Arial Narrow" w:hAnsi="Arial Narrow" w:cs="Times New Roman"/>
          <w:bCs/>
          <w:szCs w:val="20"/>
          <w:shd w:val="clear" w:color="auto" w:fill="FFFFFF"/>
        </w:rPr>
        <w:t>Lochstampfor</w:t>
      </w:r>
      <w:proofErr w:type="spellEnd"/>
      <w:r w:rsidR="00C72B3E">
        <w:rPr>
          <w:rFonts w:ascii="Arial Narrow" w:hAnsi="Arial Narrow" w:cs="Times New Roman"/>
          <w:bCs/>
          <w:szCs w:val="20"/>
          <w:shd w:val="clear" w:color="auto" w:fill="FFFFFF"/>
        </w:rPr>
        <w:t xml:space="preserve"> (Committee Chair), Linda Pipp, Sandy Graeff, Sharon Graham and Barb Perkins.</w:t>
      </w:r>
      <w:r w:rsidR="00A2563E">
        <w:rPr>
          <w:rFonts w:ascii="Arial Narrow" w:hAnsi="Arial Narrow" w:cs="Times New Roman"/>
          <w:bCs/>
          <w:szCs w:val="20"/>
          <w:shd w:val="clear" w:color="auto" w:fill="FFFFFF"/>
        </w:rPr>
        <w:t xml:space="preserve">  Some of the children asked a few weeks ago what the bucket brigade money was used for, so I figured others may have the same question.  The money comes from our Mission Envelopes, private donations and the Bucket Brigade.  </w:t>
      </w:r>
      <w:r>
        <w:rPr>
          <w:rFonts w:ascii="Arial Narrow" w:hAnsi="Arial Narrow" w:cs="Times New Roman"/>
          <w:bCs/>
          <w:szCs w:val="20"/>
          <w:shd w:val="clear" w:color="auto" w:fill="FFFFFF"/>
        </w:rPr>
        <w:t xml:space="preserve">Where does our Mission monies go?  Here is the </w:t>
      </w:r>
      <w:r w:rsidR="00A2563E">
        <w:rPr>
          <w:rFonts w:ascii="Arial Narrow" w:hAnsi="Arial Narrow" w:cs="Times New Roman"/>
          <w:bCs/>
          <w:szCs w:val="20"/>
          <w:shd w:val="clear" w:color="auto" w:fill="FFFFFF"/>
        </w:rPr>
        <w:t>breakdown</w:t>
      </w:r>
      <w:r>
        <w:rPr>
          <w:rFonts w:ascii="Arial Narrow" w:hAnsi="Arial Narrow" w:cs="Times New Roman"/>
          <w:bCs/>
          <w:szCs w:val="20"/>
          <w:shd w:val="clear" w:color="auto" w:fill="FFFFFF"/>
        </w:rPr>
        <w:t>:</w:t>
      </w:r>
    </w:p>
    <w:p w:rsidR="00A2563E" w:rsidRPr="003204D3" w:rsidRDefault="00A2563E" w:rsidP="005359B8">
      <w:pPr>
        <w:spacing w:after="0" w:line="240" w:lineRule="auto"/>
        <w:rPr>
          <w:rFonts w:ascii="Arial Narrow" w:hAnsi="Arial Narrow" w:cs="Times New Roman"/>
          <w:bCs/>
          <w:sz w:val="10"/>
          <w:szCs w:val="8"/>
          <w:shd w:val="clear" w:color="auto" w:fill="FFFFFF"/>
        </w:rPr>
      </w:pPr>
    </w:p>
    <w:p w:rsidR="003204D3" w:rsidRDefault="003204D3" w:rsidP="005359B8">
      <w:p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Currently:</w:t>
      </w:r>
    </w:p>
    <w:p w:rsidR="003204D3" w:rsidRDefault="003204D3" w:rsidP="003204D3">
      <w:pPr>
        <w:pStyle w:val="ListParagraph"/>
        <w:numPr>
          <w:ilvl w:val="0"/>
          <w:numId w:val="2"/>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Organizing a donation drive to assist the needs of students at the 4 Perry County School Districts.  *See article on this insert.  This will be ongoing.</w:t>
      </w:r>
    </w:p>
    <w:p w:rsidR="003204D3" w:rsidRPr="003204D3" w:rsidRDefault="003204D3" w:rsidP="003204D3">
      <w:pPr>
        <w:spacing w:after="0" w:line="240" w:lineRule="auto"/>
        <w:ind w:left="45"/>
        <w:rPr>
          <w:rFonts w:ascii="Arial Narrow" w:hAnsi="Arial Narrow" w:cs="Times New Roman"/>
          <w:bCs/>
          <w:sz w:val="10"/>
          <w:szCs w:val="8"/>
          <w:shd w:val="clear" w:color="auto" w:fill="FFFFFF"/>
        </w:rPr>
      </w:pPr>
    </w:p>
    <w:p w:rsidR="00A2563E" w:rsidRDefault="00A2563E" w:rsidP="005359B8">
      <w:p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Monthly:</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Donations to Neighbor Helping Neighbor Food Bank plus extra donations at Easter and Christmas.</w:t>
      </w:r>
    </w:p>
    <w:p w:rsidR="00A2563E" w:rsidRPr="003204D3" w:rsidRDefault="00A2563E" w:rsidP="00A2563E">
      <w:pPr>
        <w:spacing w:after="0" w:line="240" w:lineRule="auto"/>
        <w:ind w:left="45"/>
        <w:rPr>
          <w:rFonts w:ascii="Arial Narrow" w:hAnsi="Arial Narrow" w:cs="Times New Roman"/>
          <w:bCs/>
          <w:sz w:val="10"/>
          <w:szCs w:val="8"/>
          <w:shd w:val="clear" w:color="auto" w:fill="FFFFFF"/>
        </w:rPr>
      </w:pPr>
    </w:p>
    <w:p w:rsidR="00A2563E" w:rsidRDefault="00A2563E" w:rsidP="00A2563E">
      <w:pPr>
        <w:spacing w:after="0" w:line="240" w:lineRule="auto"/>
        <w:ind w:left="45"/>
        <w:rPr>
          <w:rFonts w:ascii="Arial Narrow" w:hAnsi="Arial Narrow" w:cs="Times New Roman"/>
          <w:bCs/>
          <w:szCs w:val="20"/>
          <w:shd w:val="clear" w:color="auto" w:fill="FFFFFF"/>
        </w:rPr>
      </w:pPr>
      <w:r>
        <w:rPr>
          <w:rFonts w:ascii="Arial Narrow" w:hAnsi="Arial Narrow" w:cs="Times New Roman"/>
          <w:bCs/>
          <w:szCs w:val="20"/>
          <w:shd w:val="clear" w:color="auto" w:fill="FFFFFF"/>
        </w:rPr>
        <w:t>Quarterly:</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Nekoda Unlimited</w:t>
      </w:r>
    </w:p>
    <w:p w:rsidR="00A2563E" w:rsidRPr="003204D3" w:rsidRDefault="00A2563E" w:rsidP="00A2563E">
      <w:pPr>
        <w:spacing w:after="0" w:line="240" w:lineRule="auto"/>
        <w:ind w:left="45"/>
        <w:rPr>
          <w:rFonts w:ascii="Arial Narrow" w:hAnsi="Arial Narrow" w:cs="Times New Roman"/>
          <w:bCs/>
          <w:sz w:val="10"/>
          <w:szCs w:val="8"/>
          <w:shd w:val="clear" w:color="auto" w:fill="FFFFFF"/>
        </w:rPr>
      </w:pPr>
    </w:p>
    <w:p w:rsidR="00A2563E" w:rsidRDefault="00A2563E" w:rsidP="00A2563E">
      <w:pPr>
        <w:spacing w:after="0" w:line="240" w:lineRule="auto"/>
        <w:ind w:left="45"/>
        <w:rPr>
          <w:rFonts w:ascii="Arial Narrow" w:hAnsi="Arial Narrow" w:cs="Times New Roman"/>
          <w:bCs/>
          <w:szCs w:val="20"/>
          <w:shd w:val="clear" w:color="auto" w:fill="FFFFFF"/>
        </w:rPr>
      </w:pPr>
      <w:r>
        <w:rPr>
          <w:rFonts w:ascii="Arial Narrow" w:hAnsi="Arial Narrow" w:cs="Times New Roman"/>
          <w:bCs/>
          <w:szCs w:val="20"/>
          <w:shd w:val="clear" w:color="auto" w:fill="FFFFFF"/>
        </w:rPr>
        <w:t>Yearly:</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Our Daily Bread Booklets</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Perry County Human Services</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Ambulances and Fire Companies of Duncannon, New Bloomfield and Newport</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Teen Challenge</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Summer program food distribution</w:t>
      </w:r>
    </w:p>
    <w:p w:rsid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Perry County Homeless Shelter</w:t>
      </w:r>
    </w:p>
    <w:p w:rsidR="00A2563E" w:rsidRPr="00A2563E" w:rsidRDefault="00A2563E" w:rsidP="00A2563E">
      <w:pPr>
        <w:pStyle w:val="ListParagraph"/>
        <w:numPr>
          <w:ilvl w:val="0"/>
          <w:numId w:val="1"/>
        </w:numPr>
        <w:spacing w:after="0" w:line="240" w:lineRule="auto"/>
        <w:rPr>
          <w:rFonts w:ascii="Arial Narrow" w:hAnsi="Arial Narrow" w:cs="Times New Roman"/>
          <w:bCs/>
          <w:szCs w:val="20"/>
          <w:shd w:val="clear" w:color="auto" w:fill="FFFFFF"/>
        </w:rPr>
      </w:pPr>
      <w:r>
        <w:rPr>
          <w:rFonts w:ascii="Arial Narrow" w:hAnsi="Arial Narrow" w:cs="Times New Roman"/>
          <w:bCs/>
          <w:szCs w:val="20"/>
          <w:shd w:val="clear" w:color="auto" w:fill="FFFFFF"/>
        </w:rPr>
        <w:t>Appreciation Basket to the State Police</w:t>
      </w:r>
    </w:p>
    <w:p w:rsidR="00A2563E" w:rsidRPr="00BE0D79" w:rsidRDefault="00A2563E" w:rsidP="00A2563E">
      <w:pPr>
        <w:spacing w:after="0" w:line="240" w:lineRule="auto"/>
        <w:ind w:left="45"/>
        <w:rPr>
          <w:rFonts w:ascii="Arial Narrow" w:hAnsi="Arial Narrow" w:cs="Times New Roman"/>
          <w:bCs/>
          <w:sz w:val="16"/>
          <w:szCs w:val="14"/>
          <w:shd w:val="clear" w:color="auto" w:fill="FFFFFF"/>
        </w:rPr>
      </w:pPr>
    </w:p>
    <w:p w:rsidR="002E1A05" w:rsidRPr="001E64A0" w:rsidRDefault="002E1A05" w:rsidP="002E1A05">
      <w:pPr>
        <w:spacing w:after="0" w:line="240" w:lineRule="auto"/>
        <w:jc w:val="center"/>
        <w:rPr>
          <w:rFonts w:cstheme="minorHAnsi"/>
          <w:b/>
          <w:szCs w:val="20"/>
          <w:u w:val="single"/>
        </w:rPr>
      </w:pPr>
      <w:r w:rsidRPr="001E64A0">
        <w:rPr>
          <w:rFonts w:cstheme="minorHAnsi"/>
          <w:b/>
          <w:szCs w:val="20"/>
          <w:u w:val="single"/>
        </w:rPr>
        <w:t>CHURCH SIGN – 2 Corinthians 5:7</w:t>
      </w:r>
    </w:p>
    <w:p w:rsidR="002E1A05" w:rsidRDefault="002E1A05" w:rsidP="002E1A05">
      <w:pPr>
        <w:spacing w:after="0" w:line="240" w:lineRule="auto"/>
        <w:jc w:val="center"/>
        <w:rPr>
          <w:rFonts w:ascii="Times New Roman" w:hAnsi="Times New Roman" w:cs="Times New Roman"/>
          <w:i/>
          <w:sz w:val="24"/>
          <w:shd w:val="clear" w:color="auto" w:fill="FFFFFF"/>
        </w:rPr>
      </w:pPr>
      <w:r w:rsidRPr="007F63A1">
        <w:rPr>
          <w:rFonts w:ascii="Times New Roman" w:hAnsi="Times New Roman" w:cs="Times New Roman"/>
          <w:i/>
          <w:sz w:val="24"/>
          <w:shd w:val="clear" w:color="auto" w:fill="FFFFFF"/>
        </w:rPr>
        <w:t>For We Walk By Faith Not By Sight</w:t>
      </w:r>
    </w:p>
    <w:p w:rsidR="00BE0D79" w:rsidRPr="001E64A0" w:rsidRDefault="009104C6" w:rsidP="00D019D9">
      <w:pPr>
        <w:spacing w:after="0" w:line="240" w:lineRule="auto"/>
        <w:rPr>
          <w:rFonts w:ascii="Arial Narrow" w:hAnsi="Arial Narrow" w:cs="Times New Roman"/>
          <w:iCs/>
          <w:sz w:val="16"/>
          <w:szCs w:val="14"/>
          <w:shd w:val="clear" w:color="auto" w:fill="FFFFFF"/>
        </w:rPr>
      </w:pPr>
      <w:r>
        <w:rPr>
          <w:rFonts w:ascii="Arial Narrow" w:hAnsi="Arial Narrow" w:cs="Times New Roman"/>
          <w:iCs/>
          <w:sz w:val="16"/>
          <w:szCs w:val="14"/>
          <w:shd w:val="clear" w:color="auto" w:fill="FFFFFF"/>
        </w:rPr>
        <w:t xml:space="preserve"> </w:t>
      </w:r>
    </w:p>
    <w:p w:rsidR="00BE0D79" w:rsidRPr="005359B8" w:rsidRDefault="00BE0D79" w:rsidP="00BE0D79">
      <w:pPr>
        <w:spacing w:after="0" w:line="240" w:lineRule="auto"/>
        <w:jc w:val="center"/>
        <w:rPr>
          <w:rFonts w:cstheme="minorHAnsi"/>
          <w:b/>
          <w:bCs/>
          <w:szCs w:val="20"/>
          <w:u w:val="single"/>
          <w:shd w:val="clear" w:color="auto" w:fill="FFFFFF"/>
        </w:rPr>
      </w:pPr>
      <w:r w:rsidRPr="005359B8">
        <w:rPr>
          <w:rFonts w:cstheme="minorHAnsi"/>
          <w:b/>
          <w:bCs/>
          <w:szCs w:val="20"/>
          <w:u w:val="single"/>
          <w:shd w:val="clear" w:color="auto" w:fill="FFFFFF"/>
        </w:rPr>
        <w:t>SING INSTEAD OF SORROWING</w:t>
      </w:r>
    </w:p>
    <w:p w:rsidR="00BE0D79" w:rsidRPr="005359B8" w:rsidRDefault="00BE0D79" w:rsidP="00BE0D79">
      <w:pPr>
        <w:spacing w:after="0" w:line="240" w:lineRule="auto"/>
        <w:jc w:val="both"/>
        <w:rPr>
          <w:rFonts w:ascii="Arial Narrow" w:hAnsi="Arial Narrow" w:cs="Times New Roman"/>
          <w:bCs/>
          <w:szCs w:val="20"/>
          <w:shd w:val="clear" w:color="auto" w:fill="FFFFFF"/>
        </w:rPr>
      </w:pPr>
      <w:r w:rsidRPr="005359B8">
        <w:rPr>
          <w:rFonts w:ascii="Arial Narrow" w:hAnsi="Arial Narrow" w:cs="Times New Roman"/>
          <w:bCs/>
          <w:szCs w:val="20"/>
          <w:shd w:val="clear" w:color="auto" w:fill="FFFFFF"/>
        </w:rPr>
        <w:t>In 1932 an out of work jazz musician, Thomas Dorsey, almost gave up trying to eke out a living.  He was on the brink of disbelief, but God’s still small voice called him back to life.  Dorsey decided he would sing instead of sorrowing, he would love instead of hate, he would trust instead of disbelieve.  His hymn sings:</w:t>
      </w:r>
    </w:p>
    <w:p w:rsidR="00BE0D79" w:rsidRPr="007C7D77" w:rsidRDefault="00BE0D79" w:rsidP="00BE0D79">
      <w:pPr>
        <w:spacing w:after="0" w:line="240" w:lineRule="auto"/>
        <w:rPr>
          <w:rFonts w:ascii="Arial Narrow" w:hAnsi="Arial Narrow" w:cs="Times New Roman"/>
          <w:bCs/>
          <w:sz w:val="16"/>
          <w:szCs w:val="14"/>
          <w:shd w:val="clear" w:color="auto" w:fill="FFFFFF"/>
        </w:rPr>
      </w:pPr>
    </w:p>
    <w:p w:rsidR="00BE0D79" w:rsidRPr="005359B8" w:rsidRDefault="00BE0D79" w:rsidP="00BE0D79">
      <w:pPr>
        <w:spacing w:after="0" w:line="240" w:lineRule="auto"/>
        <w:rPr>
          <w:rFonts w:ascii="Arial Narrow" w:hAnsi="Arial Narrow" w:cs="Times New Roman"/>
          <w:bCs/>
          <w:szCs w:val="20"/>
          <w:shd w:val="clear" w:color="auto" w:fill="FFFFFF"/>
        </w:rPr>
      </w:pPr>
      <w:r w:rsidRPr="005359B8">
        <w:rPr>
          <w:rFonts w:ascii="Arial Narrow" w:hAnsi="Arial Narrow" w:cs="Times New Roman"/>
          <w:bCs/>
          <w:szCs w:val="20"/>
          <w:shd w:val="clear" w:color="auto" w:fill="FFFFFF"/>
        </w:rPr>
        <w:tab/>
        <w:t>Precious Lord Take my hand Lead me on, let me stand</w:t>
      </w:r>
    </w:p>
    <w:p w:rsidR="00BE0D79" w:rsidRPr="005359B8" w:rsidRDefault="00BE0D79" w:rsidP="00BE0D79">
      <w:pPr>
        <w:spacing w:after="0" w:line="240" w:lineRule="auto"/>
        <w:rPr>
          <w:rFonts w:ascii="Arial Narrow" w:hAnsi="Arial Narrow" w:cs="Times New Roman"/>
          <w:bCs/>
          <w:szCs w:val="20"/>
          <w:shd w:val="clear" w:color="auto" w:fill="FFFFFF"/>
        </w:rPr>
      </w:pPr>
      <w:r w:rsidRPr="005359B8">
        <w:rPr>
          <w:rFonts w:ascii="Arial Narrow" w:hAnsi="Arial Narrow" w:cs="Times New Roman"/>
          <w:bCs/>
          <w:szCs w:val="20"/>
          <w:shd w:val="clear" w:color="auto" w:fill="FFFFFF"/>
        </w:rPr>
        <w:tab/>
        <w:t>I am tired, I am weak, I am worn, through the storm,</w:t>
      </w:r>
    </w:p>
    <w:p w:rsidR="00BE0D79" w:rsidRPr="005359B8" w:rsidRDefault="00BE0D79" w:rsidP="00BE0D79">
      <w:pPr>
        <w:spacing w:after="0" w:line="240" w:lineRule="auto"/>
        <w:rPr>
          <w:rFonts w:ascii="Arial Narrow" w:hAnsi="Arial Narrow" w:cs="Times New Roman"/>
          <w:bCs/>
          <w:szCs w:val="20"/>
          <w:shd w:val="clear" w:color="auto" w:fill="FFFFFF"/>
        </w:rPr>
      </w:pPr>
      <w:r w:rsidRPr="005359B8">
        <w:rPr>
          <w:rFonts w:ascii="Arial Narrow" w:hAnsi="Arial Narrow" w:cs="Times New Roman"/>
          <w:bCs/>
          <w:szCs w:val="20"/>
          <w:shd w:val="clear" w:color="auto" w:fill="FFFFFF"/>
        </w:rPr>
        <w:tab/>
        <w:t>Through the night lead me on to the light;</w:t>
      </w:r>
    </w:p>
    <w:p w:rsidR="00BE0D79" w:rsidRDefault="00BE0D79" w:rsidP="00BE0D79">
      <w:pPr>
        <w:spacing w:after="0" w:line="240" w:lineRule="auto"/>
        <w:rPr>
          <w:rFonts w:ascii="Arial Narrow" w:hAnsi="Arial Narrow" w:cs="Times New Roman"/>
          <w:bCs/>
          <w:szCs w:val="20"/>
          <w:shd w:val="clear" w:color="auto" w:fill="FFFFFF"/>
        </w:rPr>
      </w:pPr>
      <w:r w:rsidRPr="005359B8">
        <w:rPr>
          <w:rFonts w:ascii="Arial Narrow" w:hAnsi="Arial Narrow" w:cs="Times New Roman"/>
          <w:bCs/>
          <w:szCs w:val="20"/>
          <w:shd w:val="clear" w:color="auto" w:fill="FFFFFF"/>
        </w:rPr>
        <w:tab/>
        <w:t>Take my hand precious Lord, Lead me home.</w:t>
      </w:r>
    </w:p>
    <w:p w:rsidR="002E1A05" w:rsidRPr="00A2563E" w:rsidRDefault="002E1A05" w:rsidP="00A2563E">
      <w:pPr>
        <w:spacing w:after="0" w:line="240" w:lineRule="auto"/>
        <w:ind w:left="45"/>
        <w:rPr>
          <w:rFonts w:ascii="Arial Narrow" w:hAnsi="Arial Narrow" w:cs="Times New Roman"/>
          <w:bCs/>
          <w:szCs w:val="20"/>
          <w:shd w:val="clear" w:color="auto" w:fill="FFFFFF"/>
        </w:rPr>
      </w:pPr>
    </w:p>
    <w:p w:rsidR="005359B8" w:rsidRPr="00863C8B" w:rsidRDefault="005359B8" w:rsidP="006D1D73">
      <w:pPr>
        <w:pStyle w:val="NoSpacing"/>
        <w:jc w:val="both"/>
        <w:rPr>
          <w:rFonts w:ascii="Arial Narrow" w:hAnsi="Arial Narrow"/>
          <w:b w:val="0"/>
          <w:sz w:val="21"/>
          <w:szCs w:val="21"/>
        </w:rPr>
      </w:pPr>
    </w:p>
    <w:p w:rsidR="006D1D73" w:rsidRPr="00F743AC" w:rsidRDefault="006D1D73" w:rsidP="006D1D73">
      <w:pPr>
        <w:pStyle w:val="NoSpacing"/>
        <w:jc w:val="both"/>
        <w:rPr>
          <w:rFonts w:ascii="Arial Narrow" w:hAnsi="Arial Narrow"/>
          <w:b w:val="0"/>
          <w:sz w:val="10"/>
          <w:szCs w:val="10"/>
        </w:rPr>
      </w:pPr>
      <w:r w:rsidRPr="00362DDE">
        <w:rPr>
          <w:rFonts w:ascii="Arial Narrow" w:hAnsi="Arial Narrow"/>
          <w:b w:val="0"/>
          <w:szCs w:val="20"/>
        </w:rPr>
        <w:t xml:space="preserve"> </w:t>
      </w:r>
    </w:p>
    <w:p w:rsidR="00017309" w:rsidRDefault="00A069BF" w:rsidP="001311D3">
      <w:pPr>
        <w:spacing w:after="0" w:line="240" w:lineRule="auto"/>
        <w:jc w:val="both"/>
      </w:pPr>
      <w:r w:rsidRPr="00A069BF">
        <w:rPr>
          <w:rFonts w:ascii="Arial Narrow" w:hAnsi="Arial Narrow" w:cs="Times New Roman"/>
          <w:bCs/>
          <w:sz w:val="21"/>
          <w:szCs w:val="21"/>
          <w:shd w:val="clear" w:color="auto" w:fill="FFFFFF"/>
        </w:rPr>
        <w:t>.</w:t>
      </w:r>
    </w:p>
    <w:sectPr w:rsidR="00017309" w:rsidSect="0078439F">
      <w:pgSz w:w="15840" w:h="12240" w:orient="landscape"/>
      <w:pgMar w:top="720" w:right="720" w:bottom="720" w:left="720" w:header="720" w:footer="720" w:gutter="0"/>
      <w:cols w:num="2" w:space="126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Historic">
    <w:charset w:val="00"/>
    <w:family w:val="swiss"/>
    <w:pitch w:val="variable"/>
    <w:sig w:usb0="800001EF" w:usb1="02000002" w:usb2="0060C08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E229A"/>
    <w:multiLevelType w:val="hybridMultilevel"/>
    <w:tmpl w:val="D0F62308"/>
    <w:lvl w:ilvl="0" w:tplc="210890DC">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793E1682"/>
    <w:multiLevelType w:val="hybridMultilevel"/>
    <w:tmpl w:val="C0EA6760"/>
    <w:lvl w:ilvl="0" w:tplc="6A245352">
      <w:numFmt w:val="bullet"/>
      <w:lvlText w:val=""/>
      <w:lvlJc w:val="left"/>
      <w:pPr>
        <w:ind w:left="405" w:hanging="360"/>
      </w:pPr>
      <w:rPr>
        <w:rFonts w:ascii="Wingdings" w:eastAsiaTheme="minorHAnsi"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D1D73"/>
    <w:rsid w:val="00017309"/>
    <w:rsid w:val="00063594"/>
    <w:rsid w:val="000A6B48"/>
    <w:rsid w:val="000B2D01"/>
    <w:rsid w:val="001311D3"/>
    <w:rsid w:val="00164633"/>
    <w:rsid w:val="001E64A0"/>
    <w:rsid w:val="00200C5F"/>
    <w:rsid w:val="002E1A05"/>
    <w:rsid w:val="003204D3"/>
    <w:rsid w:val="00337013"/>
    <w:rsid w:val="0047603A"/>
    <w:rsid w:val="005359B8"/>
    <w:rsid w:val="005E04C5"/>
    <w:rsid w:val="005E1EF9"/>
    <w:rsid w:val="006D1D73"/>
    <w:rsid w:val="00761814"/>
    <w:rsid w:val="0078439F"/>
    <w:rsid w:val="007B4407"/>
    <w:rsid w:val="007C7D77"/>
    <w:rsid w:val="007E0B12"/>
    <w:rsid w:val="007E5FBE"/>
    <w:rsid w:val="00876D70"/>
    <w:rsid w:val="008A1226"/>
    <w:rsid w:val="008B3749"/>
    <w:rsid w:val="008B7113"/>
    <w:rsid w:val="009104C6"/>
    <w:rsid w:val="00A025B2"/>
    <w:rsid w:val="00A069BF"/>
    <w:rsid w:val="00A2563E"/>
    <w:rsid w:val="00A53D8A"/>
    <w:rsid w:val="00BE0D79"/>
    <w:rsid w:val="00C72B3E"/>
    <w:rsid w:val="00C97095"/>
    <w:rsid w:val="00CD27EA"/>
    <w:rsid w:val="00D019D9"/>
    <w:rsid w:val="00F4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7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D73"/>
    <w:pPr>
      <w:spacing w:after="0" w:line="240" w:lineRule="auto"/>
    </w:pPr>
    <w:rPr>
      <w:rFonts w:cs="Times New Roman"/>
      <w:b/>
      <w:sz w:val="20"/>
    </w:rPr>
  </w:style>
  <w:style w:type="paragraph" w:styleId="ListParagraph">
    <w:name w:val="List Paragraph"/>
    <w:basedOn w:val="Normal"/>
    <w:uiPriority w:val="34"/>
    <w:qFormat/>
    <w:rsid w:val="00A2563E"/>
    <w:pPr>
      <w:ind w:left="720"/>
      <w:contextualSpacing/>
    </w:pPr>
  </w:style>
  <w:style w:type="paragraph" w:styleId="BalloonText">
    <w:name w:val="Balloon Text"/>
    <w:basedOn w:val="Normal"/>
    <w:link w:val="BalloonTextChar"/>
    <w:uiPriority w:val="99"/>
    <w:semiHidden/>
    <w:unhideWhenUsed/>
    <w:rsid w:val="00D01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3030">
      <w:bodyDiv w:val="1"/>
      <w:marLeft w:val="0"/>
      <w:marRight w:val="0"/>
      <w:marTop w:val="0"/>
      <w:marBottom w:val="0"/>
      <w:divBdr>
        <w:top w:val="none" w:sz="0" w:space="0" w:color="auto"/>
        <w:left w:val="none" w:sz="0" w:space="0" w:color="auto"/>
        <w:bottom w:val="none" w:sz="0" w:space="0" w:color="auto"/>
        <w:right w:val="none" w:sz="0" w:space="0" w:color="auto"/>
      </w:divBdr>
      <w:divsChild>
        <w:div w:id="714623991">
          <w:marLeft w:val="0"/>
          <w:marRight w:val="0"/>
          <w:marTop w:val="120"/>
          <w:marBottom w:val="0"/>
          <w:divBdr>
            <w:top w:val="none" w:sz="0" w:space="0" w:color="auto"/>
            <w:left w:val="none" w:sz="0" w:space="0" w:color="auto"/>
            <w:bottom w:val="none" w:sz="0" w:space="0" w:color="auto"/>
            <w:right w:val="none" w:sz="0" w:space="0" w:color="auto"/>
          </w:divBdr>
          <w:divsChild>
            <w:div w:id="129715217">
              <w:marLeft w:val="0"/>
              <w:marRight w:val="0"/>
              <w:marTop w:val="0"/>
              <w:marBottom w:val="0"/>
              <w:divBdr>
                <w:top w:val="none" w:sz="0" w:space="0" w:color="auto"/>
                <w:left w:val="none" w:sz="0" w:space="0" w:color="auto"/>
                <w:bottom w:val="none" w:sz="0" w:space="0" w:color="auto"/>
                <w:right w:val="none" w:sz="0" w:space="0" w:color="auto"/>
              </w:divBdr>
            </w:div>
            <w:div w:id="1156263723">
              <w:marLeft w:val="0"/>
              <w:marRight w:val="0"/>
              <w:marTop w:val="0"/>
              <w:marBottom w:val="0"/>
              <w:divBdr>
                <w:top w:val="none" w:sz="0" w:space="0" w:color="auto"/>
                <w:left w:val="none" w:sz="0" w:space="0" w:color="auto"/>
                <w:bottom w:val="none" w:sz="0" w:space="0" w:color="auto"/>
                <w:right w:val="none" w:sz="0" w:space="0" w:color="auto"/>
              </w:divBdr>
            </w:div>
            <w:div w:id="321390597">
              <w:marLeft w:val="0"/>
              <w:marRight w:val="0"/>
              <w:marTop w:val="0"/>
              <w:marBottom w:val="0"/>
              <w:divBdr>
                <w:top w:val="none" w:sz="0" w:space="0" w:color="auto"/>
                <w:left w:val="none" w:sz="0" w:space="0" w:color="auto"/>
                <w:bottom w:val="none" w:sz="0" w:space="0" w:color="auto"/>
                <w:right w:val="none" w:sz="0" w:space="0" w:color="auto"/>
              </w:divBdr>
            </w:div>
          </w:divsChild>
        </w:div>
        <w:div w:id="1107579904">
          <w:marLeft w:val="0"/>
          <w:marRight w:val="0"/>
          <w:marTop w:val="120"/>
          <w:marBottom w:val="0"/>
          <w:divBdr>
            <w:top w:val="none" w:sz="0" w:space="0" w:color="auto"/>
            <w:left w:val="none" w:sz="0" w:space="0" w:color="auto"/>
            <w:bottom w:val="none" w:sz="0" w:space="0" w:color="auto"/>
            <w:right w:val="none" w:sz="0" w:space="0" w:color="auto"/>
          </w:divBdr>
          <w:divsChild>
            <w:div w:id="151657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9</cp:revision>
  <cp:lastPrinted>2022-02-19T18:52:00Z</cp:lastPrinted>
  <dcterms:created xsi:type="dcterms:W3CDTF">2022-02-19T02:32:00Z</dcterms:created>
  <dcterms:modified xsi:type="dcterms:W3CDTF">2022-02-19T19:03:00Z</dcterms:modified>
</cp:coreProperties>
</file>